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hd w:val="clear" w:color="auto" w:fill="FFFFFF" w:themeFill="background1"/>
        <w:suppressAutoHyphens w:val="false"/>
        <w:spacing w:lineRule="auto" w:line="36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  <w:r>
        <w:rPr>
          <w:rFonts w:cs="Times New Roman" w:ascii="Times New Roman" w:hAnsi="Times New Roman"/>
          <w:b/>
          <w:bCs/>
          <w:sz w:val="32"/>
          <w:szCs w:val="32"/>
          <w:lang w:eastAsia="sk-SK"/>
        </w:rPr>
        <w:t>Týždenný harmonogram práce na Terapii 2</w:t>
        <w:tab/>
        <w:t xml:space="preserve"> 0</w:t>
      </w:r>
      <w:r>
        <w:rPr>
          <w:rFonts w:cs="Times New Roman" w:ascii="Times New Roman" w:hAnsi="Times New Roman"/>
          <w:b/>
          <w:bCs/>
          <w:sz w:val="32"/>
          <w:szCs w:val="32"/>
          <w:lang w:eastAsia="sk-SK"/>
        </w:rPr>
        <w:t>9</w:t>
      </w:r>
      <w:r>
        <w:rPr>
          <w:rFonts w:cs="Times New Roman" w:ascii="Times New Roman" w:hAnsi="Times New Roman"/>
          <w:b/>
          <w:bCs/>
          <w:sz w:val="32"/>
          <w:szCs w:val="32"/>
          <w:lang w:eastAsia="sk-SK"/>
        </w:rPr>
        <w:t>.0</w:t>
      </w:r>
      <w:r>
        <w:rPr>
          <w:rFonts w:cs="Times New Roman" w:ascii="Times New Roman" w:hAnsi="Times New Roman"/>
          <w:b/>
          <w:bCs/>
          <w:sz w:val="32"/>
          <w:szCs w:val="32"/>
          <w:lang w:eastAsia="sk-SK"/>
        </w:rPr>
        <w:t xml:space="preserve">9 </w:t>
      </w:r>
      <w:r>
        <w:rPr>
          <w:rFonts w:cs="Times New Roman" w:ascii="Times New Roman" w:hAnsi="Times New Roman"/>
          <w:b/>
          <w:bCs/>
          <w:sz w:val="32"/>
          <w:szCs w:val="32"/>
          <w:lang w:eastAsia="sk-SK"/>
        </w:rPr>
        <w:t xml:space="preserve">– </w:t>
      </w:r>
      <w:r>
        <w:rPr>
          <w:rFonts w:cs="Times New Roman" w:ascii="Times New Roman" w:hAnsi="Times New Roman"/>
          <w:b/>
          <w:bCs/>
          <w:sz w:val="32"/>
          <w:szCs w:val="32"/>
          <w:lang w:eastAsia="sk-SK"/>
        </w:rPr>
        <w:t>13</w:t>
      </w:r>
      <w:r>
        <w:rPr>
          <w:rFonts w:cs="Times New Roman" w:ascii="Times New Roman" w:hAnsi="Times New Roman"/>
          <w:b/>
          <w:bCs/>
          <w:sz w:val="32"/>
          <w:szCs w:val="32"/>
          <w:lang w:eastAsia="sk-SK"/>
        </w:rPr>
        <w:t>.0</w:t>
      </w:r>
      <w:r>
        <w:rPr>
          <w:rFonts w:cs="Times New Roman" w:ascii="Times New Roman" w:hAnsi="Times New Roman"/>
          <w:b/>
          <w:bCs/>
          <w:sz w:val="32"/>
          <w:szCs w:val="32"/>
          <w:lang w:eastAsia="sk-SK"/>
        </w:rPr>
        <w:t>9</w:t>
      </w:r>
      <w:r>
        <w:rPr>
          <w:rFonts w:cs="Times New Roman" w:ascii="Times New Roman" w:hAnsi="Times New Roman"/>
          <w:b/>
          <w:bCs/>
          <w:sz w:val="32"/>
          <w:szCs w:val="32"/>
          <w:lang w:eastAsia="sk-SK"/>
        </w:rPr>
        <w:t>. 2024</w:t>
      </w:r>
    </w:p>
    <w:tbl>
      <w:tblPr>
        <w:tblStyle w:val="Mriekatabuky"/>
        <w:tblW w:w="14981" w:type="dxa"/>
        <w:jc w:val="left"/>
        <w:tblInd w:w="1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4"/>
        <w:gridCol w:w="4111"/>
        <w:gridCol w:w="8496"/>
      </w:tblGrid>
      <w:tr>
        <w:trPr/>
        <w:tc>
          <w:tcPr>
            <w:tcW w:w="2374" w:type="dxa"/>
            <w:tcBorders/>
            <w:shd w:fill="E8F2A1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sk-SK" w:eastAsia="sk-SK" w:bidi="ar-SA"/>
              </w:rPr>
              <w:t>Deň</w:t>
            </w:r>
          </w:p>
        </w:tc>
        <w:tc>
          <w:tcPr>
            <w:tcW w:w="4111" w:type="dxa"/>
            <w:tcBorders/>
            <w:shd w:fill="E8F2A1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sk-SK" w:eastAsia="sk-SK" w:bidi="ar-SA"/>
              </w:rPr>
              <w:t>Názov aktivity</w:t>
            </w:r>
          </w:p>
        </w:tc>
        <w:tc>
          <w:tcPr>
            <w:tcW w:w="8496" w:type="dxa"/>
            <w:tcBorders/>
            <w:shd w:fill="E8F2A1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sk-SK" w:eastAsia="sk-SK" w:bidi="ar-SA"/>
              </w:rPr>
              <w:t>Popis aktivity</w:t>
            </w:r>
          </w:p>
        </w:tc>
      </w:tr>
      <w:tr>
        <w:trPr/>
        <w:tc>
          <w:tcPr>
            <w:tcW w:w="2374" w:type="dxa"/>
            <w:tcBorders/>
            <w:shd w:fill="E8F2A1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lang w:val="sk-SK" w:eastAsia="sk-SK" w:bidi="ar-SA"/>
              </w:rPr>
              <w:t>Pondelok</w:t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</w:tc>
        <w:tc>
          <w:tcPr>
            <w:tcW w:w="4111" w:type="dxa"/>
            <w:tcBorders/>
            <w:shd w:fill="FFFF6D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Kreatívna tvorba</w:t>
            </w:r>
          </w:p>
        </w:tc>
        <w:tc>
          <w:tcPr>
            <w:tcW w:w="8496" w:type="dxa"/>
            <w:tcBorders/>
            <w:shd w:fill="FFFF6D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Práca so živicou</w:t>
            </w:r>
          </w:p>
        </w:tc>
      </w:tr>
      <w:tr>
        <w:trPr/>
        <w:tc>
          <w:tcPr>
            <w:tcW w:w="2374" w:type="dxa"/>
            <w:tcBorders/>
            <w:shd w:fill="E8F2A1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lang w:val="sk-SK" w:eastAsia="sk-SK" w:bidi="ar-SA"/>
              </w:rPr>
              <w:t>Utorok</w:t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</w:tc>
        <w:tc>
          <w:tcPr>
            <w:tcW w:w="4111" w:type="dxa"/>
            <w:tcBorders/>
            <w:shd w:fill="FFFF6D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Kreatívna tvorba</w:t>
            </w:r>
          </w:p>
        </w:tc>
        <w:tc>
          <w:tcPr>
            <w:tcW w:w="8496" w:type="dxa"/>
            <w:tcBorders/>
            <w:shd w:fill="FFFF6D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Práca so živicou</w:t>
            </w:r>
          </w:p>
        </w:tc>
      </w:tr>
      <w:tr>
        <w:trPr/>
        <w:tc>
          <w:tcPr>
            <w:tcW w:w="2374" w:type="dxa"/>
            <w:tcBorders/>
            <w:shd w:fill="E8F2A1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lang w:val="sk-SK" w:eastAsia="sk-SK" w:bidi="ar-SA"/>
              </w:rPr>
              <w:t>Streda</w:t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</w:tc>
        <w:tc>
          <w:tcPr>
            <w:tcW w:w="4111" w:type="dxa"/>
            <w:tcBorders/>
            <w:shd w:fill="FFFF6D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Kulinodopoludnie</w:t>
            </w:r>
          </w:p>
        </w:tc>
        <w:tc>
          <w:tcPr>
            <w:tcW w:w="8496" w:type="dxa"/>
            <w:tcBorders/>
            <w:shd w:fill="FFFF6D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Slivková bublanina</w:t>
            </w:r>
          </w:p>
        </w:tc>
      </w:tr>
      <w:tr>
        <w:trPr/>
        <w:tc>
          <w:tcPr>
            <w:tcW w:w="2374" w:type="dxa"/>
            <w:tcBorders/>
            <w:shd w:fill="E8F2A1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lang w:val="sk-SK" w:eastAsia="sk-SK" w:bidi="ar-SA"/>
              </w:rPr>
              <w:t>Štvrtok</w:t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</w:tc>
        <w:tc>
          <w:tcPr>
            <w:tcW w:w="4111" w:type="dxa"/>
            <w:tcBorders/>
            <w:shd w:fill="FFFF6D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Kreatívna tvorba</w:t>
            </w:r>
          </w:p>
        </w:tc>
        <w:tc>
          <w:tcPr>
            <w:tcW w:w="8496" w:type="dxa"/>
            <w:tcBorders/>
            <w:shd w:fill="FFFF6D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Práca so živicou</w:t>
            </w:r>
          </w:p>
        </w:tc>
      </w:tr>
      <w:tr>
        <w:trPr/>
        <w:tc>
          <w:tcPr>
            <w:tcW w:w="2374" w:type="dxa"/>
            <w:tcBorders/>
            <w:shd w:fill="E8F2A1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lang w:val="sk-SK" w:eastAsia="sk-SK" w:bidi="ar-SA"/>
              </w:rPr>
              <w:t>Piatok</w:t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</w:tc>
        <w:tc>
          <w:tcPr>
            <w:tcW w:w="4111" w:type="dxa"/>
            <w:tcBorders/>
            <w:shd w:fill="FFFF6D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Deň čokolády</w:t>
            </w:r>
          </w:p>
        </w:tc>
        <w:tc>
          <w:tcPr>
            <w:tcW w:w="8496" w:type="dxa"/>
            <w:tcBorders/>
            <w:shd w:fill="FFFF6D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Ochutnávka čokolády</w:t>
            </w:r>
          </w:p>
        </w:tc>
      </w:tr>
    </w:tbl>
    <w:p>
      <w:pPr>
        <w:pStyle w:val="Normal"/>
        <w:suppressAutoHyphens w:val="false"/>
        <w:spacing w:lineRule="auto" w:line="360"/>
        <w:ind w:left="0"/>
        <w:rPr>
          <w:rFonts w:ascii="Times New Roman" w:hAnsi="Times New Roman" w:cs="Times New Roman"/>
          <w:b/>
          <w:bCs/>
          <w:sz w:val="24"/>
          <w:lang w:eastAsia="sk-SK"/>
        </w:rPr>
      </w:pPr>
      <w:r>
        <w:rPr>
          <w:rFonts w:cs="Times New Roman" w:ascii="Times New Roman" w:hAnsi="Times New Roman"/>
          <w:b/>
          <w:bCs/>
          <w:sz w:val="24"/>
          <w:lang w:eastAsia="sk-SK"/>
        </w:rPr>
      </w:r>
    </w:p>
    <w:p>
      <w:pPr>
        <w:pStyle w:val="Normal"/>
        <w:suppressAutoHyphens w:val="false"/>
        <w:spacing w:lineRule="auto" w:line="360"/>
        <w:ind w:left="0"/>
        <w:rPr>
          <w:rFonts w:ascii="Times New Roman" w:hAnsi="Times New Roman" w:cs="Times New Roman"/>
          <w:b/>
          <w:bCs/>
          <w:sz w:val="24"/>
          <w:lang w:eastAsia="sk-SK"/>
        </w:rPr>
      </w:pPr>
      <w:r>
        <w:rPr>
          <w:rFonts w:cs="Times New Roman" w:ascii="Times New Roman" w:hAnsi="Times New Roman"/>
          <w:b/>
          <w:bCs/>
          <w:sz w:val="24"/>
          <w:lang w:eastAsia="sk-SK"/>
        </w:rPr>
        <w:t>- výhrada zmeny z dôvodu počasia, počet pracovníkov, zdravotného stavu</w:t>
      </w:r>
    </w:p>
    <w:p>
      <w:pPr>
        <w:pStyle w:val="Normal"/>
        <w:suppressAutoHyphens w:val="false"/>
        <w:spacing w:lineRule="auto" w:line="360"/>
        <w:ind w:left="0"/>
        <w:rPr>
          <w:rFonts w:ascii="Times New Roman" w:hAnsi="Times New Roman" w:cs="Times New Roman"/>
          <w:b/>
          <w:bCs/>
          <w:sz w:val="24"/>
          <w:lang w:eastAsia="sk-SK"/>
        </w:rPr>
      </w:pPr>
      <w:r>
        <w:rPr>
          <w:rFonts w:cs="Times New Roman" w:ascii="Times New Roman" w:hAnsi="Times New Roman"/>
          <w:b/>
          <w:bCs/>
          <w:sz w:val="24"/>
          <w:lang w:eastAsia="sk-SK"/>
        </w:rPr>
        <w:t>Vypracovali: Marcela Šugárová, Eva Frátriková</w:t>
        <w:tab/>
        <w:tab/>
        <w:tab/>
        <w:t xml:space="preserve">Dátum: </w:t>
      </w:r>
      <w:r>
        <w:rPr>
          <w:rFonts w:cs="Times New Roman" w:ascii="Times New Roman" w:hAnsi="Times New Roman"/>
          <w:b/>
          <w:bCs/>
          <w:sz w:val="24"/>
          <w:lang w:eastAsia="sk-SK"/>
        </w:rPr>
        <w:t>06</w:t>
      </w:r>
      <w:r>
        <w:rPr>
          <w:rFonts w:cs="Times New Roman" w:ascii="Times New Roman" w:hAnsi="Times New Roman"/>
          <w:b/>
          <w:bCs/>
          <w:sz w:val="24"/>
          <w:lang w:eastAsia="sk-SK"/>
        </w:rPr>
        <w:t>.0</w:t>
      </w:r>
      <w:r>
        <w:rPr>
          <w:rFonts w:cs="Times New Roman" w:ascii="Times New Roman" w:hAnsi="Times New Roman"/>
          <w:b/>
          <w:bCs/>
          <w:sz w:val="24"/>
          <w:lang w:eastAsia="sk-SK"/>
        </w:rPr>
        <w:t>9</w:t>
      </w:r>
      <w:r>
        <w:rPr>
          <w:rFonts w:cs="Times New Roman" w:ascii="Times New Roman" w:hAnsi="Times New Roman"/>
          <w:b/>
          <w:bCs/>
          <w:sz w:val="24"/>
          <w:lang w:eastAsia="sk-SK"/>
        </w:rPr>
        <w:t>. 2024</w:t>
      </w:r>
    </w:p>
    <w:sectPr>
      <w:headerReference w:type="default" r:id="rId2"/>
      <w:footerReference w:type="default" r:id="rId3"/>
      <w:type w:val="nextPage"/>
      <w:pgSz w:orient="landscape" w:w="16838" w:h="11906"/>
      <w:pgMar w:left="851" w:right="1701" w:gutter="0" w:header="709" w:top="1417" w:footer="709" w:bottom="851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Microsoft Sans Serif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eastAsia="Microsoft Sans Serif"/>
      </w:rPr>
    </w:pPr>
    <w:r>
      <w:rPr/>
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</w:r>
  </w:p>
  <w:p>
    <w:pPr>
      <w:pStyle w:val="Footer"/>
      <w:jc w:val="left"/>
      <w:rPr>
        <w:rFonts w:eastAsia="Microsoft Sans Serif"/>
      </w:rPr>
    </w:pPr>
    <w:r>
      <w:rPr>
        <w:rFonts w:eastAsia="Microsoft Sans Serif"/>
      </w:rPr>
      <w:t xml:space="preserve">    </w:t>
    </w:r>
    <w:r>
      <w:rPr/>
      <w:t xml:space="preserve">Tel. 041 5667802                                                                                        </w:t>
      <w:tab/>
      <w:tab/>
      <w:t xml:space="preserve">                                                        IČO: 00647675                                                                                                                      Bankové spojenie: Štátna pokladnica    </w:t>
    </w:r>
  </w:p>
  <w:p>
    <w:pPr>
      <w:pStyle w:val="Footer"/>
      <w:jc w:val="left"/>
      <w:rPr/>
    </w:pPr>
    <w:r>
      <w:rPr>
        <w:rFonts w:eastAsia="Microsoft Sans Serif"/>
      </w:rPr>
      <w:t xml:space="preserve">    </w:t>
    </w:r>
    <w:r>
      <w:rPr/>
      <w:tab/>
      <w:t xml:space="preserve">                                                                                                                                                                                  DIČ : 2020689286                                                                                                                  č.ú.  7000485054/8180</w:t>
    </w:r>
  </w:p>
  <w:p>
    <w:pPr>
      <w:pStyle w:val="Footer"/>
      <w:rPr/>
    </w:pPr>
    <w:r>
      <w:rPr/>
    </w:r>
  </w:p>
  <w:p>
    <w:pPr>
      <w:pStyle w:val="Footer"/>
      <w:rPr/>
    </w:pPr>
    <w:r>
      <w:rPr/>
      <w:t xml:space="preserve">Copyright © Centrum sociálnych služieb STRANÍK </w:t>
    </w:r>
  </w:p>
  <w:p>
    <w:pPr>
      <w:pStyle w:val="Footer"/>
      <w:rPr/>
    </w:pPr>
    <w:r>
      <w:rPr/>
      <w:t xml:space="preserve">Strana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z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rFonts w:ascii="Arial" w:hAnsi="Arial" w:eastAsia="Arial" w:cs="Arial"/>
        <w:b/>
        <w:bCs/>
      </w:rPr>
    </w:pPr>
    <w:r>
      <w:rPr>
        <w:rFonts w:eastAsia="Arial" w:cs="Arial" w:ascii="Arial" w:hAnsi="Arial"/>
        <w:b/>
        <w:bCs/>
      </w:rPr>
      <w:drawing>
        <wp:anchor behindDoc="1" distT="0" distB="0" distL="114300" distR="114300" simplePos="0" locked="0" layoutInCell="0" allowOverlap="1" relativeHeight="3">
          <wp:simplePos x="0" y="0"/>
          <wp:positionH relativeFrom="margin">
            <wp:posOffset>-76835</wp:posOffset>
          </wp:positionH>
          <wp:positionV relativeFrom="topMargin">
            <wp:posOffset>69850</wp:posOffset>
          </wp:positionV>
          <wp:extent cx="1905000" cy="714375"/>
          <wp:effectExtent l="0" t="0" r="0" b="0"/>
          <wp:wrapSquare wrapText="bothSides"/>
          <wp:docPr id="1" name="Obrázok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4">
          <wp:simplePos x="0" y="0"/>
          <wp:positionH relativeFrom="column">
            <wp:posOffset>8216265</wp:posOffset>
          </wp:positionH>
          <wp:positionV relativeFrom="paragraph">
            <wp:posOffset>-316865</wp:posOffset>
          </wp:positionV>
          <wp:extent cx="1403350" cy="654050"/>
          <wp:effectExtent l="0" t="0" r="0" b="0"/>
          <wp:wrapThrough wrapText="bothSides">
            <wp:wrapPolygon edited="0">
              <wp:start x="-267" y="0"/>
              <wp:lineTo x="-267" y="20706"/>
              <wp:lineTo x="21670" y="20706"/>
              <wp:lineTo x="21670" y="0"/>
              <wp:lineTo x="-267" y="0"/>
            </wp:wrapPolygon>
          </wp:wrapThrough>
          <wp:docPr id="2" name="Obrázok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654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>
        <w:lang w:eastAsia="sk-SK"/>
      </w:rPr>
    </w:pPr>
    <w:r>
      <w:rPr>
        <w:lang w:eastAsia="sk-SK"/>
      </w:rPr>
      <mc:AlternateContent>
        <mc:Choice Requires="wps">
          <w:drawing>
            <wp:anchor behindDoc="1" distT="8255" distB="8255" distL="8255" distR="8255" simplePos="0" locked="0" layoutInCell="0" allowOverlap="1" relativeHeight="2" wp14:anchorId="4CBE941F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6299835" cy="635"/>
              <wp:effectExtent l="8255" t="8255" r="8255" b="8255"/>
              <wp:wrapNone/>
              <wp:docPr id="3" name="Rovná spojnica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00000" cy="720"/>
                      </a:xfrm>
                      <a:prstGeom prst="line">
                        <a:avLst/>
                      </a:prstGeom>
                      <a:ln cap="sq" w="15840">
                        <a:solidFill>
                          <a:srgbClr val="c0c0c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09.1pt,70.1pt" to="605.1pt,70.1pt" ID="Rovná spojnica 2" stroked="t" o:allowincell="f" style="position:absolute;mso-position-horizontal:center;mso-position-horizontal-relative:margin;mso-position-vertical:bottom" wp14:anchorId="4CBE941F">
              <v:stroke color="silver" weight="15840" joinstyle="miter" endcap="square"/>
              <v:fill o:detectmouseclick="t" on="false"/>
              <w10:wrap type="none"/>
            </v:lin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"/>
      <w:lvlJc w:val="left"/>
      <w:pPr>
        <w:tabs>
          <w:tab w:val="num" w:pos="999"/>
        </w:tabs>
        <w:ind w:left="999" w:hanging="432"/>
      </w:pPr>
      <w:rPr>
        <w:sz w:val="24"/>
        <w:i w:val="false"/>
        <w:u w:val="none"/>
        <w:b/>
        <w:szCs w:val="24"/>
        <w:color w:val="auto"/>
      </w:rPr>
    </w:lvl>
    <w:lvl w:ilvl="1">
      <w:start w:val="1"/>
      <w:pStyle w:val="Heading2"/>
      <w:numFmt w:val="decimal"/>
      <w:lvlText w:val="%1.%2"/>
      <w:lvlJc w:val="left"/>
      <w:pPr>
        <w:tabs>
          <w:tab w:val="num" w:pos="963"/>
        </w:tabs>
        <w:ind w:left="963" w:hanging="576"/>
      </w:pPr>
      <w:rPr/>
    </w:lvl>
    <w:lvl w:ilvl="2">
      <w:start w:val="1"/>
      <w:pStyle w:val="Heading3"/>
      <w:numFmt w:val="decimal"/>
      <w:lvlText w:val="%1.%2.%3"/>
      <w:lvlJc w:val="left"/>
      <w:pPr>
        <w:tabs>
          <w:tab w:val="num" w:pos="1287"/>
        </w:tabs>
        <w:ind w:left="1287" w:hanging="720"/>
      </w:pPr>
      <w:rPr/>
    </w:lvl>
    <w:lvl w:ilvl="3">
      <w:start w:val="1"/>
      <w:pStyle w:val="Heading4"/>
      <w:numFmt w:val="decimal"/>
      <w:lvlText w:val="%1.%2.%3.%4"/>
      <w:lvlJc w:val="left"/>
      <w:pPr>
        <w:tabs>
          <w:tab w:val="num" w:pos="1431"/>
        </w:tabs>
        <w:ind w:left="1431" w:hanging="864"/>
      </w:pPr>
      <w:rPr/>
    </w:lvl>
    <w:lvl w:ilvl="4">
      <w:start w:val="1"/>
      <w:pStyle w:val="Heading5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sz w:val="20"/>
        <w:i/>
        <w:u w:val="none"/>
        <w:b/>
        <w:szCs w:val="20"/>
        <w:rFonts w:ascii="Tahoma" w:hAnsi="Tahoma" w:cs="Tahoma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pStyle w:val="Heading7"/>
      <w:numFmt w:val="decimal"/>
      <w:lvlText w:val="%7"/>
      <w:lvlJc w:val="left"/>
      <w:pPr>
        <w:tabs>
          <w:tab w:val="num" w:pos="1863"/>
        </w:tabs>
        <w:ind w:left="1863" w:hanging="1296"/>
      </w:pPr>
      <w:rPr/>
    </w:lvl>
    <w:lvl w:ilvl="7">
      <w:start w:val="1"/>
      <w:pStyle w:val="Heading8"/>
      <w:numFmt w:val="decimal"/>
      <w:lvlText w:val="%7.%8"/>
      <w:lvlJc w:val="left"/>
      <w:pPr>
        <w:tabs>
          <w:tab w:val="num" w:pos="2007"/>
        </w:tabs>
        <w:ind w:left="2007" w:hanging="1440"/>
      </w:pPr>
      <w:rPr/>
    </w:lvl>
    <w:lvl w:ilvl="8">
      <w:start w:val="1"/>
      <w:pStyle w:val="Heading9"/>
      <w:numFmt w:val="decimal"/>
      <w:lvlText w:val="%7.%8.%9"/>
      <w:lvlJc w:val="left"/>
      <w:pPr>
        <w:tabs>
          <w:tab w:val="num" w:pos="2151"/>
        </w:tabs>
        <w:ind w:left="2151" w:hanging="1584"/>
      </w:pPr>
      <w:rPr/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999"/>
        </w:tabs>
        <w:ind w:left="999" w:hanging="432"/>
      </w:pPr>
      <w:rPr>
        <w:sz w:val="24"/>
        <w:i w:val="false"/>
        <w:u w:val="none"/>
        <w:b/>
        <w:szCs w:val="24"/>
        <w:color w:val="auto"/>
      </w:rPr>
    </w:lvl>
    <w:lvl w:ilvl="1">
      <w:start w:val="1"/>
      <w:numFmt w:val="decimal"/>
      <w:lvlText w:val="%1.%2"/>
      <w:lvlJc w:val="left"/>
      <w:pPr>
        <w:tabs>
          <w:tab w:val="num" w:pos="963"/>
        </w:tabs>
        <w:ind w:left="963" w:hanging="576"/>
      </w:pPr>
      <w:rPr/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/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sz w:val="20"/>
        <w:i/>
        <w:u w:val="none"/>
        <w:b/>
        <w:szCs w:val="20"/>
        <w:rFonts w:ascii="Tahoma" w:hAnsi="Tahoma" w:cs="Tahoma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%7"/>
      <w:lvlJc w:val="left"/>
      <w:pPr>
        <w:tabs>
          <w:tab w:val="num" w:pos="1863"/>
        </w:tabs>
        <w:ind w:left="1863" w:hanging="1296"/>
      </w:pPr>
      <w:rPr/>
    </w:lvl>
    <w:lvl w:ilvl="7">
      <w:start w:val="1"/>
      <w:numFmt w:val="decimal"/>
      <w:lvlText w:val="%7.%8"/>
      <w:lvlJc w:val="left"/>
      <w:pPr>
        <w:tabs>
          <w:tab w:val="num" w:pos="2007"/>
        </w:tabs>
        <w:ind w:left="2007" w:hanging="1440"/>
      </w:pPr>
      <w:rPr/>
    </w:lvl>
    <w:lvl w:ilvl="8">
      <w:start w:val="1"/>
      <w:numFmt w:val="decimal"/>
      <w:lvlText w:val="%7.%8.%9"/>
      <w:lvlJc w:val="left"/>
      <w:pPr>
        <w:tabs>
          <w:tab w:val="num" w:pos="2151"/>
        </w:tabs>
        <w:ind w:left="2151" w:hanging="1584"/>
      </w:pPr>
      <w:rPr/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cs="Wingdings" w:hint="default"/>
        <w:color w:val="0D0D0D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Microsoft Sans Serif" w:cs="Microsoft Sans Serif"/>
        <w:color w:val="0D0D0D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cs="Wingdings" w:hint="default"/>
        <w:i/>
        <w:b/>
        <w:iCs/>
        <w:bCs/>
        <w:color w:val="0D0D0D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sk-SK" w:eastAsia="sk-SK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6a18"/>
    <w:pPr>
      <w:widowControl/>
      <w:suppressAutoHyphens w:val="true"/>
      <w:bidi w:val="0"/>
      <w:spacing w:before="0" w:after="0"/>
      <w:ind w:left="-180"/>
      <w:jc w:val="left"/>
    </w:pPr>
    <w:rPr>
      <w:rFonts w:ascii="Microsoft Sans Serif" w:hAnsi="Microsoft Sans Serif" w:eastAsia="Times New Roman" w:cs="Microsoft Sans Serif"/>
      <w:color w:val="auto"/>
      <w:kern w:val="0"/>
      <w:sz w:val="20"/>
      <w:szCs w:val="24"/>
      <w:lang w:val="sk-SK" w:eastAsia="zh-CN" w:bidi="ar-SA"/>
    </w:rPr>
  </w:style>
  <w:style w:type="paragraph" w:styleId="Heading1">
    <w:name w:val="Heading 1"/>
    <w:basedOn w:val="Normal"/>
    <w:next w:val="Normal"/>
    <w:qFormat/>
    <w:rsid w:val="00c16a18"/>
    <w:pPr>
      <w:keepNext w:val="true"/>
      <w:numPr>
        <w:ilvl w:val="0"/>
        <w:numId w:val="1"/>
      </w:numPr>
      <w:spacing w:before="240" w:after="240"/>
      <w:outlineLvl w:val="0"/>
    </w:pPr>
    <w:rPr>
      <w:rFonts w:ascii="Tahoma" w:hAnsi="Tahoma" w:cs="Arial"/>
      <w:b/>
      <w:bCs/>
      <w:caps/>
      <w:kern w:val="2"/>
      <w:sz w:val="24"/>
    </w:rPr>
  </w:style>
  <w:style w:type="paragraph" w:styleId="Heading2">
    <w:name w:val="Heading 2"/>
    <w:basedOn w:val="Normal"/>
    <w:next w:val="Normal"/>
    <w:qFormat/>
    <w:rsid w:val="00c16a18"/>
    <w:pPr>
      <w:keepNext w:val="true"/>
      <w:numPr>
        <w:ilvl w:val="1"/>
        <w:numId w:val="1"/>
      </w:numPr>
      <w:tabs>
        <w:tab w:val="clear" w:pos="708"/>
        <w:tab w:val="left" w:pos="1077" w:leader="none"/>
      </w:tabs>
      <w:spacing w:before="120" w:after="120"/>
      <w:outlineLvl w:val="1"/>
    </w:pPr>
    <w:rPr>
      <w:rFonts w:ascii="Tahoma" w:hAnsi="Tahoma" w:cs="Arial"/>
      <w:b/>
      <w:bCs/>
      <w:i/>
      <w:iCs/>
      <w:sz w:val="24"/>
    </w:rPr>
  </w:style>
  <w:style w:type="paragraph" w:styleId="Heading3">
    <w:name w:val="Heading 3"/>
    <w:basedOn w:val="Normal"/>
    <w:next w:val="Normal"/>
    <w:qFormat/>
    <w:rsid w:val="00c16a18"/>
    <w:pPr>
      <w:keepNext w:val="true"/>
      <w:numPr>
        <w:ilvl w:val="2"/>
        <w:numId w:val="1"/>
      </w:numPr>
      <w:spacing w:before="120" w:after="60"/>
      <w:outlineLvl w:val="2"/>
    </w:pPr>
    <w:rPr>
      <w:rFonts w:ascii="Tahoma" w:hAnsi="Tahoma" w:cs="Arial"/>
      <w:b/>
      <w:bCs/>
      <w:sz w:val="22"/>
      <w:szCs w:val="22"/>
    </w:rPr>
  </w:style>
  <w:style w:type="paragraph" w:styleId="Heading4">
    <w:name w:val="Heading 4"/>
    <w:basedOn w:val="Normal"/>
    <w:next w:val="Normal"/>
    <w:qFormat/>
    <w:rsid w:val="00c16a18"/>
    <w:pPr>
      <w:keepNext w:val="true"/>
      <w:numPr>
        <w:ilvl w:val="3"/>
        <w:numId w:val="1"/>
      </w:numPr>
      <w:spacing w:before="240" w:after="60"/>
      <w:outlineLvl w:val="3"/>
    </w:pPr>
    <w:rPr>
      <w:rFonts w:ascii="Tahoma" w:hAnsi="Tahoma" w:cs="Tahoma"/>
      <w:b/>
      <w:bCs/>
      <w:szCs w:val="28"/>
    </w:rPr>
  </w:style>
  <w:style w:type="paragraph" w:styleId="Heading5">
    <w:name w:val="Heading 5"/>
    <w:basedOn w:val="Normal"/>
    <w:next w:val="Normal"/>
    <w:qFormat/>
    <w:rsid w:val="00c16a18"/>
    <w:pPr>
      <w:numPr>
        <w:ilvl w:val="4"/>
        <w:numId w:val="1"/>
      </w:numPr>
      <w:spacing w:before="120" w:after="120"/>
      <w:outlineLvl w:val="4"/>
    </w:pPr>
    <w:rPr>
      <w:rFonts w:ascii="Tahoma" w:hAnsi="Tahoma" w:cs="Tahoma"/>
      <w:b/>
      <w:bCs/>
      <w:i/>
      <w:iCs/>
      <w:szCs w:val="20"/>
    </w:rPr>
  </w:style>
  <w:style w:type="paragraph" w:styleId="Heading6">
    <w:name w:val="Heading 6"/>
    <w:basedOn w:val="Normal"/>
    <w:next w:val="Normal"/>
    <w:qFormat/>
    <w:rsid w:val="00c16a18"/>
    <w:pPr>
      <w:spacing w:before="120" w:after="120"/>
      <w:jc w:val="center"/>
      <w:outlineLvl w:val="5"/>
    </w:pPr>
    <w:rPr>
      <w:rFonts w:ascii="Tahoma" w:hAnsi="Tahoma" w:cs="Tahoma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16a18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Heading8">
    <w:name w:val="Heading 8"/>
    <w:basedOn w:val="Normal"/>
    <w:next w:val="Normal"/>
    <w:qFormat/>
    <w:rsid w:val="00c16a18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c16a1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c16a18"/>
    <w:rPr>
      <w:b/>
      <w:i w:val="false"/>
      <w:color w:val="auto"/>
      <w:sz w:val="24"/>
      <w:szCs w:val="24"/>
      <w:u w:val="none"/>
    </w:rPr>
  </w:style>
  <w:style w:type="character" w:styleId="WW8Num1z1" w:customStyle="1">
    <w:name w:val="WW8Num1z1"/>
    <w:qFormat/>
    <w:rsid w:val="00c16a18"/>
    <w:rPr/>
  </w:style>
  <w:style w:type="character" w:styleId="WW8Num1z2" w:customStyle="1">
    <w:name w:val="WW8Num1z2"/>
    <w:qFormat/>
    <w:rsid w:val="00c16a18"/>
    <w:rPr/>
  </w:style>
  <w:style w:type="character" w:styleId="WW8Num1z3" w:customStyle="1">
    <w:name w:val="WW8Num1z3"/>
    <w:qFormat/>
    <w:rsid w:val="00c16a18"/>
    <w:rPr/>
  </w:style>
  <w:style w:type="character" w:styleId="WW8Num1z4" w:customStyle="1">
    <w:name w:val="WW8Num1z4"/>
    <w:qFormat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styleId="WW8Num1z5" w:customStyle="1">
    <w:name w:val="WW8Num1z5"/>
    <w:qFormat/>
    <w:rsid w:val="00c16a18"/>
    <w:rPr/>
  </w:style>
  <w:style w:type="character" w:styleId="WW8Num1z6" w:customStyle="1">
    <w:name w:val="WW8Num1z6"/>
    <w:qFormat/>
    <w:rsid w:val="00c16a18"/>
    <w:rPr/>
  </w:style>
  <w:style w:type="character" w:styleId="WW8Num1z7" w:customStyle="1">
    <w:name w:val="WW8Num1z7"/>
    <w:qFormat/>
    <w:rsid w:val="00c16a18"/>
    <w:rPr/>
  </w:style>
  <w:style w:type="character" w:styleId="WW8Num1z8" w:customStyle="1">
    <w:name w:val="WW8Num1z8"/>
    <w:qFormat/>
    <w:rsid w:val="00c16a18"/>
    <w:rPr/>
  </w:style>
  <w:style w:type="character" w:styleId="WW8Num2z0" w:customStyle="1">
    <w:name w:val="WW8Num2z0"/>
    <w:qFormat/>
    <w:rsid w:val="00c16a18"/>
    <w:rPr>
      <w:b/>
      <w:i w:val="false"/>
      <w:color w:val="auto"/>
      <w:sz w:val="24"/>
      <w:szCs w:val="24"/>
      <w:u w:val="none"/>
    </w:rPr>
  </w:style>
  <w:style w:type="character" w:styleId="WW8Num2z1" w:customStyle="1">
    <w:name w:val="WW8Num2z1"/>
    <w:qFormat/>
    <w:rsid w:val="00c16a18"/>
    <w:rPr/>
  </w:style>
  <w:style w:type="character" w:styleId="WW8Num2z2" w:customStyle="1">
    <w:name w:val="WW8Num2z2"/>
    <w:qFormat/>
    <w:rsid w:val="00c16a18"/>
    <w:rPr/>
  </w:style>
  <w:style w:type="character" w:styleId="WW8Num2z3" w:customStyle="1">
    <w:name w:val="WW8Num2z3"/>
    <w:qFormat/>
    <w:rsid w:val="00c16a18"/>
    <w:rPr/>
  </w:style>
  <w:style w:type="character" w:styleId="WW8Num2z4" w:customStyle="1">
    <w:name w:val="WW8Num2z4"/>
    <w:qFormat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styleId="WW8Num2z5" w:customStyle="1">
    <w:name w:val="WW8Num2z5"/>
    <w:qFormat/>
    <w:rsid w:val="00c16a18"/>
    <w:rPr/>
  </w:style>
  <w:style w:type="character" w:styleId="WW8Num2z6" w:customStyle="1">
    <w:name w:val="WW8Num2z6"/>
    <w:qFormat/>
    <w:rsid w:val="00c16a18"/>
    <w:rPr/>
  </w:style>
  <w:style w:type="character" w:styleId="WW8Num2z7" w:customStyle="1">
    <w:name w:val="WW8Num2z7"/>
    <w:qFormat/>
    <w:rsid w:val="00c16a18"/>
    <w:rPr/>
  </w:style>
  <w:style w:type="character" w:styleId="WW8Num2z8" w:customStyle="1">
    <w:name w:val="WW8Num2z8"/>
    <w:qFormat/>
    <w:rsid w:val="00c16a18"/>
    <w:rPr/>
  </w:style>
  <w:style w:type="character" w:styleId="WW8Num3z0" w:customStyle="1">
    <w:name w:val="WW8Num3z0"/>
    <w:qFormat/>
    <w:rsid w:val="00c16a18"/>
    <w:rPr>
      <w:rFonts w:ascii="Wingdings" w:hAnsi="Wingdings" w:cs="Wingdings"/>
      <w:color w:val="0D0D0D"/>
    </w:rPr>
  </w:style>
  <w:style w:type="character" w:styleId="WW8Num4z0" w:customStyle="1">
    <w:name w:val="WW8Num4z0"/>
    <w:qFormat/>
    <w:rsid w:val="00c16a18"/>
    <w:rPr>
      <w:rFonts w:eastAsia="Microsoft Sans Serif" w:cs="Microsoft Sans Serif"/>
      <w:color w:val="0D0D0D"/>
    </w:rPr>
  </w:style>
  <w:style w:type="character" w:styleId="WW8Num5z0" w:customStyle="1">
    <w:name w:val="WW8Num5z0"/>
    <w:qFormat/>
    <w:rsid w:val="00c16a18"/>
    <w:rPr>
      <w:rFonts w:ascii="Wingdings" w:hAnsi="Wingdings" w:cs="Wingdings"/>
      <w:b/>
      <w:bCs/>
      <w:i/>
      <w:iCs/>
      <w:color w:val="0D0D0D"/>
    </w:rPr>
  </w:style>
  <w:style w:type="character" w:styleId="WW8Num5z1" w:customStyle="1">
    <w:name w:val="WW8Num5z1"/>
    <w:qFormat/>
    <w:rsid w:val="00c16a18"/>
    <w:rPr/>
  </w:style>
  <w:style w:type="character" w:styleId="WW8Num5z2" w:customStyle="1">
    <w:name w:val="WW8Num5z2"/>
    <w:qFormat/>
    <w:rsid w:val="00c16a18"/>
    <w:rPr/>
  </w:style>
  <w:style w:type="character" w:styleId="WW8Num5z3" w:customStyle="1">
    <w:name w:val="WW8Num5z3"/>
    <w:qFormat/>
    <w:rsid w:val="00c16a18"/>
    <w:rPr/>
  </w:style>
  <w:style w:type="character" w:styleId="WW8Num5z4" w:customStyle="1">
    <w:name w:val="WW8Num5z4"/>
    <w:qFormat/>
    <w:rsid w:val="00c16a18"/>
    <w:rPr/>
  </w:style>
  <w:style w:type="character" w:styleId="WW8Num5z5" w:customStyle="1">
    <w:name w:val="WW8Num5z5"/>
    <w:qFormat/>
    <w:rsid w:val="00c16a18"/>
    <w:rPr/>
  </w:style>
  <w:style w:type="character" w:styleId="WW8Num5z6" w:customStyle="1">
    <w:name w:val="WW8Num5z6"/>
    <w:qFormat/>
    <w:rsid w:val="00c16a18"/>
    <w:rPr/>
  </w:style>
  <w:style w:type="character" w:styleId="WW8Num5z7" w:customStyle="1">
    <w:name w:val="WW8Num5z7"/>
    <w:qFormat/>
    <w:rsid w:val="00c16a18"/>
    <w:rPr/>
  </w:style>
  <w:style w:type="character" w:styleId="WW8Num5z8" w:customStyle="1">
    <w:name w:val="WW8Num5z8"/>
    <w:qFormat/>
    <w:rsid w:val="00c16a18"/>
    <w:rPr/>
  </w:style>
  <w:style w:type="character" w:styleId="WW8Num6z0" w:customStyle="1">
    <w:name w:val="WW8Num6z0"/>
    <w:qFormat/>
    <w:rsid w:val="00c16a18"/>
    <w:rPr/>
  </w:style>
  <w:style w:type="character" w:styleId="WW8Num6z1" w:customStyle="1">
    <w:name w:val="WW8Num6z1"/>
    <w:qFormat/>
    <w:rsid w:val="00c16a18"/>
    <w:rPr/>
  </w:style>
  <w:style w:type="character" w:styleId="WW8Num6z2" w:customStyle="1">
    <w:name w:val="WW8Num6z2"/>
    <w:qFormat/>
    <w:rsid w:val="00c16a18"/>
    <w:rPr/>
  </w:style>
  <w:style w:type="character" w:styleId="WW8Num6z3" w:customStyle="1">
    <w:name w:val="WW8Num6z3"/>
    <w:qFormat/>
    <w:rsid w:val="00c16a18"/>
    <w:rPr/>
  </w:style>
  <w:style w:type="character" w:styleId="WW8Num6z4" w:customStyle="1">
    <w:name w:val="WW8Num6z4"/>
    <w:qFormat/>
    <w:rsid w:val="00c16a18"/>
    <w:rPr/>
  </w:style>
  <w:style w:type="character" w:styleId="WW8Num6z5" w:customStyle="1">
    <w:name w:val="WW8Num6z5"/>
    <w:qFormat/>
    <w:rsid w:val="00c16a18"/>
    <w:rPr/>
  </w:style>
  <w:style w:type="character" w:styleId="WW8Num6z6" w:customStyle="1">
    <w:name w:val="WW8Num6z6"/>
    <w:qFormat/>
    <w:rsid w:val="00c16a18"/>
    <w:rPr/>
  </w:style>
  <w:style w:type="character" w:styleId="WW8Num6z7" w:customStyle="1">
    <w:name w:val="WW8Num6z7"/>
    <w:qFormat/>
    <w:rsid w:val="00c16a18"/>
    <w:rPr/>
  </w:style>
  <w:style w:type="character" w:styleId="WW8Num6z8" w:customStyle="1">
    <w:name w:val="WW8Num6z8"/>
    <w:qFormat/>
    <w:rsid w:val="00c16a18"/>
    <w:rPr/>
  </w:style>
  <w:style w:type="character" w:styleId="WW8Num7z0" w:customStyle="1">
    <w:name w:val="WW8Num7z0"/>
    <w:qFormat/>
    <w:rsid w:val="00c16a18"/>
    <w:rPr>
      <w:b/>
      <w:color w:val="0D0D0D"/>
    </w:rPr>
  </w:style>
  <w:style w:type="character" w:styleId="WW8Num7z1" w:customStyle="1">
    <w:name w:val="WW8Num7z1"/>
    <w:qFormat/>
    <w:rsid w:val="00c16a18"/>
    <w:rPr/>
  </w:style>
  <w:style w:type="character" w:styleId="WW8Num7z2" w:customStyle="1">
    <w:name w:val="WW8Num7z2"/>
    <w:qFormat/>
    <w:rsid w:val="00c16a18"/>
    <w:rPr/>
  </w:style>
  <w:style w:type="character" w:styleId="WW8Num7z3" w:customStyle="1">
    <w:name w:val="WW8Num7z3"/>
    <w:qFormat/>
    <w:rsid w:val="00c16a18"/>
    <w:rPr/>
  </w:style>
  <w:style w:type="character" w:styleId="WW8Num7z4" w:customStyle="1">
    <w:name w:val="WW8Num7z4"/>
    <w:qFormat/>
    <w:rsid w:val="00c16a18"/>
    <w:rPr/>
  </w:style>
  <w:style w:type="character" w:styleId="WW8Num7z5" w:customStyle="1">
    <w:name w:val="WW8Num7z5"/>
    <w:qFormat/>
    <w:rsid w:val="00c16a18"/>
    <w:rPr/>
  </w:style>
  <w:style w:type="character" w:styleId="WW8Num7z6" w:customStyle="1">
    <w:name w:val="WW8Num7z6"/>
    <w:qFormat/>
    <w:rsid w:val="00c16a18"/>
    <w:rPr/>
  </w:style>
  <w:style w:type="character" w:styleId="WW8Num7z7" w:customStyle="1">
    <w:name w:val="WW8Num7z7"/>
    <w:qFormat/>
    <w:rsid w:val="00c16a18"/>
    <w:rPr/>
  </w:style>
  <w:style w:type="character" w:styleId="WW8Num7z8" w:customStyle="1">
    <w:name w:val="WW8Num7z8"/>
    <w:qFormat/>
    <w:rsid w:val="00c16a18"/>
    <w:rPr/>
  </w:style>
  <w:style w:type="character" w:styleId="WW8Num8z0" w:customStyle="1">
    <w:name w:val="WW8Num8z0"/>
    <w:qFormat/>
    <w:rsid w:val="00c16a18"/>
    <w:rPr>
      <w:b/>
      <w:bCs/>
      <w:i/>
      <w:iCs/>
      <w:color w:val="0D0D0D"/>
    </w:rPr>
  </w:style>
  <w:style w:type="character" w:styleId="WW8Num8z1" w:customStyle="1">
    <w:name w:val="WW8Num8z1"/>
    <w:qFormat/>
    <w:rsid w:val="00c16a18"/>
    <w:rPr/>
  </w:style>
  <w:style w:type="character" w:styleId="WW8Num8z2" w:customStyle="1">
    <w:name w:val="WW8Num8z2"/>
    <w:qFormat/>
    <w:rsid w:val="00c16a18"/>
    <w:rPr/>
  </w:style>
  <w:style w:type="character" w:styleId="WW8Num8z3" w:customStyle="1">
    <w:name w:val="WW8Num8z3"/>
    <w:qFormat/>
    <w:rsid w:val="00c16a18"/>
    <w:rPr/>
  </w:style>
  <w:style w:type="character" w:styleId="WW8Num8z4" w:customStyle="1">
    <w:name w:val="WW8Num8z4"/>
    <w:qFormat/>
    <w:rsid w:val="00c16a18"/>
    <w:rPr/>
  </w:style>
  <w:style w:type="character" w:styleId="WW8Num8z5" w:customStyle="1">
    <w:name w:val="WW8Num8z5"/>
    <w:qFormat/>
    <w:rsid w:val="00c16a18"/>
    <w:rPr/>
  </w:style>
  <w:style w:type="character" w:styleId="WW8Num8z6" w:customStyle="1">
    <w:name w:val="WW8Num8z6"/>
    <w:qFormat/>
    <w:rsid w:val="00c16a18"/>
    <w:rPr/>
  </w:style>
  <w:style w:type="character" w:styleId="WW8Num8z7" w:customStyle="1">
    <w:name w:val="WW8Num8z7"/>
    <w:qFormat/>
    <w:rsid w:val="00c16a18"/>
    <w:rPr/>
  </w:style>
  <w:style w:type="character" w:styleId="WW8Num8z8" w:customStyle="1">
    <w:name w:val="WW8Num8z8"/>
    <w:qFormat/>
    <w:rsid w:val="00c16a18"/>
    <w:rPr/>
  </w:style>
  <w:style w:type="character" w:styleId="WW8Num9z0" w:customStyle="1">
    <w:name w:val="WW8Num9z0"/>
    <w:qFormat/>
    <w:rsid w:val="00c16a18"/>
    <w:rPr/>
  </w:style>
  <w:style w:type="character" w:styleId="WW8Num9z1" w:customStyle="1">
    <w:name w:val="WW8Num9z1"/>
    <w:qFormat/>
    <w:rsid w:val="00c16a18"/>
    <w:rPr/>
  </w:style>
  <w:style w:type="character" w:styleId="WW8Num9z2" w:customStyle="1">
    <w:name w:val="WW8Num9z2"/>
    <w:qFormat/>
    <w:rsid w:val="00c16a18"/>
    <w:rPr/>
  </w:style>
  <w:style w:type="character" w:styleId="WW8Num9z3" w:customStyle="1">
    <w:name w:val="WW8Num9z3"/>
    <w:qFormat/>
    <w:rsid w:val="00c16a18"/>
    <w:rPr/>
  </w:style>
  <w:style w:type="character" w:styleId="WW8Num9z4" w:customStyle="1">
    <w:name w:val="WW8Num9z4"/>
    <w:qFormat/>
    <w:rsid w:val="00c16a18"/>
    <w:rPr/>
  </w:style>
  <w:style w:type="character" w:styleId="WW8Num9z5" w:customStyle="1">
    <w:name w:val="WW8Num9z5"/>
    <w:qFormat/>
    <w:rsid w:val="00c16a18"/>
    <w:rPr/>
  </w:style>
  <w:style w:type="character" w:styleId="WW8Num9z6" w:customStyle="1">
    <w:name w:val="WW8Num9z6"/>
    <w:qFormat/>
    <w:rsid w:val="00c16a18"/>
    <w:rPr/>
  </w:style>
  <w:style w:type="character" w:styleId="WW8Num9z7" w:customStyle="1">
    <w:name w:val="WW8Num9z7"/>
    <w:qFormat/>
    <w:rsid w:val="00c16a18"/>
    <w:rPr/>
  </w:style>
  <w:style w:type="character" w:styleId="WW8Num9z8" w:customStyle="1">
    <w:name w:val="WW8Num9z8"/>
    <w:qFormat/>
    <w:rsid w:val="00c16a18"/>
    <w:rPr/>
  </w:style>
  <w:style w:type="character" w:styleId="WW8Num10z0" w:customStyle="1">
    <w:name w:val="WW8Num10z0"/>
    <w:qFormat/>
    <w:rsid w:val="00c16a18"/>
    <w:rPr/>
  </w:style>
  <w:style w:type="character" w:styleId="WW8Num10z1" w:customStyle="1">
    <w:name w:val="WW8Num10z1"/>
    <w:qFormat/>
    <w:rsid w:val="00c16a18"/>
    <w:rPr/>
  </w:style>
  <w:style w:type="character" w:styleId="WW8Num10z2" w:customStyle="1">
    <w:name w:val="WW8Num10z2"/>
    <w:qFormat/>
    <w:rsid w:val="00c16a18"/>
    <w:rPr/>
  </w:style>
  <w:style w:type="character" w:styleId="WW8Num10z3" w:customStyle="1">
    <w:name w:val="WW8Num10z3"/>
    <w:qFormat/>
    <w:rsid w:val="00c16a18"/>
    <w:rPr/>
  </w:style>
  <w:style w:type="character" w:styleId="WW8Num10z4" w:customStyle="1">
    <w:name w:val="WW8Num10z4"/>
    <w:qFormat/>
    <w:rsid w:val="00c16a18"/>
    <w:rPr/>
  </w:style>
  <w:style w:type="character" w:styleId="WW8Num10z5" w:customStyle="1">
    <w:name w:val="WW8Num10z5"/>
    <w:qFormat/>
    <w:rsid w:val="00c16a18"/>
    <w:rPr/>
  </w:style>
  <w:style w:type="character" w:styleId="WW8Num10z6" w:customStyle="1">
    <w:name w:val="WW8Num10z6"/>
    <w:qFormat/>
    <w:rsid w:val="00c16a18"/>
    <w:rPr/>
  </w:style>
  <w:style w:type="character" w:styleId="WW8Num10z7" w:customStyle="1">
    <w:name w:val="WW8Num10z7"/>
    <w:qFormat/>
    <w:rsid w:val="00c16a18"/>
    <w:rPr/>
  </w:style>
  <w:style w:type="character" w:styleId="WW8Num10z8" w:customStyle="1">
    <w:name w:val="WW8Num10z8"/>
    <w:qFormat/>
    <w:rsid w:val="00c16a18"/>
    <w:rPr/>
  </w:style>
  <w:style w:type="character" w:styleId="WW8Num11z0" w:customStyle="1">
    <w:name w:val="WW8Num11z0"/>
    <w:qFormat/>
    <w:rsid w:val="00c16a18"/>
    <w:rPr/>
  </w:style>
  <w:style w:type="character" w:styleId="WW8Num11z1" w:customStyle="1">
    <w:name w:val="WW8Num11z1"/>
    <w:qFormat/>
    <w:rsid w:val="00c16a18"/>
    <w:rPr/>
  </w:style>
  <w:style w:type="character" w:styleId="WW8Num11z2" w:customStyle="1">
    <w:name w:val="WW8Num11z2"/>
    <w:qFormat/>
    <w:rsid w:val="00c16a18"/>
    <w:rPr/>
  </w:style>
  <w:style w:type="character" w:styleId="WW8Num11z3" w:customStyle="1">
    <w:name w:val="WW8Num11z3"/>
    <w:qFormat/>
    <w:rsid w:val="00c16a18"/>
    <w:rPr/>
  </w:style>
  <w:style w:type="character" w:styleId="WW8Num11z4" w:customStyle="1">
    <w:name w:val="WW8Num11z4"/>
    <w:qFormat/>
    <w:rsid w:val="00c16a18"/>
    <w:rPr/>
  </w:style>
  <w:style w:type="character" w:styleId="WW8Num11z5" w:customStyle="1">
    <w:name w:val="WW8Num11z5"/>
    <w:qFormat/>
    <w:rsid w:val="00c16a18"/>
    <w:rPr/>
  </w:style>
  <w:style w:type="character" w:styleId="WW8Num11z6" w:customStyle="1">
    <w:name w:val="WW8Num11z6"/>
    <w:qFormat/>
    <w:rsid w:val="00c16a18"/>
    <w:rPr/>
  </w:style>
  <w:style w:type="character" w:styleId="WW8Num11z7" w:customStyle="1">
    <w:name w:val="WW8Num11z7"/>
    <w:qFormat/>
    <w:rsid w:val="00c16a18"/>
    <w:rPr/>
  </w:style>
  <w:style w:type="character" w:styleId="WW8Num11z8" w:customStyle="1">
    <w:name w:val="WW8Num11z8"/>
    <w:qFormat/>
    <w:rsid w:val="00c16a18"/>
    <w:rPr/>
  </w:style>
  <w:style w:type="character" w:styleId="WW8Num4z1" w:customStyle="1">
    <w:name w:val="WW8Num4z1"/>
    <w:qFormat/>
    <w:rsid w:val="00c16a18"/>
    <w:rPr/>
  </w:style>
  <w:style w:type="character" w:styleId="WW8Num4z2" w:customStyle="1">
    <w:name w:val="WW8Num4z2"/>
    <w:qFormat/>
    <w:rsid w:val="00c16a18"/>
    <w:rPr/>
  </w:style>
  <w:style w:type="character" w:styleId="WW8Num4z3" w:customStyle="1">
    <w:name w:val="WW8Num4z3"/>
    <w:qFormat/>
    <w:rsid w:val="00c16a18"/>
    <w:rPr/>
  </w:style>
  <w:style w:type="character" w:styleId="WW8Num4z4" w:customStyle="1">
    <w:name w:val="WW8Num4z4"/>
    <w:qFormat/>
    <w:rsid w:val="00c16a18"/>
    <w:rPr/>
  </w:style>
  <w:style w:type="character" w:styleId="WW8Num4z5" w:customStyle="1">
    <w:name w:val="WW8Num4z5"/>
    <w:qFormat/>
    <w:rsid w:val="00c16a18"/>
    <w:rPr/>
  </w:style>
  <w:style w:type="character" w:styleId="WW8Num4z6" w:customStyle="1">
    <w:name w:val="WW8Num4z6"/>
    <w:qFormat/>
    <w:rsid w:val="00c16a18"/>
    <w:rPr/>
  </w:style>
  <w:style w:type="character" w:styleId="WW8Num4z7" w:customStyle="1">
    <w:name w:val="WW8Num4z7"/>
    <w:qFormat/>
    <w:rsid w:val="00c16a18"/>
    <w:rPr/>
  </w:style>
  <w:style w:type="character" w:styleId="WW8Num4z8" w:customStyle="1">
    <w:name w:val="WW8Num4z8"/>
    <w:qFormat/>
    <w:rsid w:val="00c16a18"/>
    <w:rPr/>
  </w:style>
  <w:style w:type="character" w:styleId="Standardnpsmoodstavce" w:customStyle="1">
    <w:name w:val="Standardní písmo odstavce"/>
    <w:qFormat/>
    <w:rsid w:val="00c16a18"/>
    <w:rPr/>
  </w:style>
  <w:style w:type="character" w:styleId="Standardnpsmoodstavce3" w:customStyle="1">
    <w:name w:val="Standardní písmo odstavce3"/>
    <w:qFormat/>
    <w:rsid w:val="00c16a18"/>
    <w:rPr/>
  </w:style>
  <w:style w:type="character" w:styleId="Standardnpsmoodstavce2" w:customStyle="1">
    <w:name w:val="Standardní písmo odstavce2"/>
    <w:qFormat/>
    <w:rsid w:val="00c16a18"/>
    <w:rPr/>
  </w:style>
  <w:style w:type="character" w:styleId="Absatz-Standardschriftart" w:customStyle="1">
    <w:name w:val="Absatz-Standardschriftart"/>
    <w:qFormat/>
    <w:rsid w:val="00c16a18"/>
    <w:rPr/>
  </w:style>
  <w:style w:type="character" w:styleId="WW-Absatz-Standardschriftart" w:customStyle="1">
    <w:name w:val="WW-Absatz-Standardschriftart"/>
    <w:qFormat/>
    <w:rsid w:val="00c16a18"/>
    <w:rPr/>
  </w:style>
  <w:style w:type="character" w:styleId="WW-Absatz-Standardschriftart1" w:customStyle="1">
    <w:name w:val="WW-Absatz-Standardschriftart1"/>
    <w:qFormat/>
    <w:rsid w:val="00c16a18"/>
    <w:rPr/>
  </w:style>
  <w:style w:type="character" w:styleId="WW-Absatz-Standardschriftart11" w:customStyle="1">
    <w:name w:val="WW-Absatz-Standardschriftart11"/>
    <w:qFormat/>
    <w:rsid w:val="00c16a18"/>
    <w:rPr/>
  </w:style>
  <w:style w:type="character" w:styleId="WW-Absatz-Standardschriftart111" w:customStyle="1">
    <w:name w:val="WW-Absatz-Standardschriftart111"/>
    <w:qFormat/>
    <w:rsid w:val="00c16a18"/>
    <w:rPr/>
  </w:style>
  <w:style w:type="character" w:styleId="WW-Absatz-Standardschriftart1111" w:customStyle="1">
    <w:name w:val="WW-Absatz-Standardschriftart1111"/>
    <w:qFormat/>
    <w:rsid w:val="00c16a18"/>
    <w:rPr/>
  </w:style>
  <w:style w:type="character" w:styleId="Standardnpsmoodstavce1" w:customStyle="1">
    <w:name w:val="Standardní písmo odstavce1"/>
    <w:qFormat/>
    <w:rsid w:val="00c16a18"/>
    <w:rPr/>
  </w:style>
  <w:style w:type="character" w:styleId="WW-Absatz-Standardschriftart11111" w:customStyle="1">
    <w:name w:val="WW-Absatz-Standardschriftart11111"/>
    <w:qFormat/>
    <w:rsid w:val="00c16a18"/>
    <w:rPr/>
  </w:style>
  <w:style w:type="character" w:styleId="WW-Absatz-Standardschriftart111111" w:customStyle="1">
    <w:name w:val="WW-Absatz-Standardschriftart111111"/>
    <w:qFormat/>
    <w:rsid w:val="00c16a18"/>
    <w:rPr/>
  </w:style>
  <w:style w:type="character" w:styleId="WW-Absatz-Standardschriftart1111111" w:customStyle="1">
    <w:name w:val="WW-Absatz-Standardschriftart1111111"/>
    <w:qFormat/>
    <w:rsid w:val="00c16a18"/>
    <w:rPr/>
  </w:style>
  <w:style w:type="character" w:styleId="WW-Absatz-Standardschriftart11111111" w:customStyle="1">
    <w:name w:val="WW-Absatz-Standardschriftart11111111"/>
    <w:qFormat/>
    <w:rsid w:val="00c16a18"/>
    <w:rPr/>
  </w:style>
  <w:style w:type="character" w:styleId="WW-Absatz-Standardschriftart111111111" w:customStyle="1">
    <w:name w:val="WW-Absatz-Standardschriftart111111111"/>
    <w:qFormat/>
    <w:rsid w:val="00c16a18"/>
    <w:rPr/>
  </w:style>
  <w:style w:type="character" w:styleId="WW8Num15z0" w:customStyle="1">
    <w:name w:val="WW8Num15z0"/>
    <w:qFormat/>
    <w:rsid w:val="00c16a18"/>
    <w:rPr>
      <w:b/>
      <w:i w:val="false"/>
      <w:color w:val="auto"/>
      <w:sz w:val="24"/>
      <w:szCs w:val="24"/>
      <w:u w:val="none"/>
    </w:rPr>
  </w:style>
  <w:style w:type="character" w:styleId="WW8Num15z4" w:customStyle="1">
    <w:name w:val="WW8Num15z4"/>
    <w:qFormat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styleId="WW8Num16z0" w:customStyle="1">
    <w:name w:val="WW8Num16z0"/>
    <w:qFormat/>
    <w:rsid w:val="00c16a18"/>
    <w:rPr>
      <w:b/>
      <w:i w:val="false"/>
      <w:color w:val="auto"/>
      <w:sz w:val="24"/>
      <w:szCs w:val="24"/>
      <w:u w:val="none"/>
    </w:rPr>
  </w:style>
  <w:style w:type="character" w:styleId="WW8Num16z4" w:customStyle="1">
    <w:name w:val="WW8Num16z4"/>
    <w:qFormat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styleId="Predvolenpsmoodseku1" w:customStyle="1">
    <w:name w:val="Predvolené písmo odseku1"/>
    <w:qFormat/>
    <w:rsid w:val="00c16a18"/>
    <w:rPr/>
  </w:style>
  <w:style w:type="character" w:styleId="Linenumber">
    <w:name w:val="line number"/>
    <w:basedOn w:val="Predvolenpsmoodseku1"/>
    <w:qFormat/>
    <w:rsid w:val="00c16a18"/>
    <w:rPr/>
  </w:style>
  <w:style w:type="character" w:styleId="Pagenumber">
    <w:name w:val="page number"/>
    <w:basedOn w:val="Predvolenpsmoodseku1"/>
    <w:qFormat/>
    <w:rsid w:val="00c16a18"/>
    <w:rPr/>
  </w:style>
  <w:style w:type="character" w:styleId="HTMLDefinition">
    <w:name w:val="HTML Definition"/>
    <w:qFormat/>
    <w:rsid w:val="00c16a18"/>
    <w:rPr>
      <w:i/>
      <w:iCs/>
    </w:rPr>
  </w:style>
  <w:style w:type="character" w:styleId="HTMLKeyboard">
    <w:name w:val="HTML Keyboard"/>
    <w:qFormat/>
    <w:rsid w:val="00c16a18"/>
    <w:rPr>
      <w:rFonts w:ascii="Courier New" w:hAnsi="Courier New" w:cs="Courier New"/>
      <w:sz w:val="20"/>
      <w:szCs w:val="20"/>
    </w:rPr>
  </w:style>
  <w:style w:type="character" w:styleId="HTMLCode">
    <w:name w:val="HTML Code"/>
    <w:qFormat/>
    <w:rsid w:val="00c16a18"/>
    <w:rPr>
      <w:rFonts w:ascii="Courier New" w:hAnsi="Courier New" w:cs="Courier New"/>
      <w:sz w:val="20"/>
      <w:szCs w:val="20"/>
    </w:rPr>
  </w:style>
  <w:style w:type="character" w:styleId="HTMLTypewriter">
    <w:name w:val="HTML Typewriter"/>
    <w:qFormat/>
    <w:rsid w:val="00c16a18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rsid w:val="00c16a18"/>
    <w:rPr>
      <w:color w:val="800080"/>
      <w:u w:val="single"/>
    </w:rPr>
  </w:style>
  <w:style w:type="character" w:styleId="HTMLVariable">
    <w:name w:val="HTML Variable"/>
    <w:qFormat/>
    <w:rsid w:val="00c16a18"/>
    <w:rPr>
      <w:i/>
      <w:iCs/>
    </w:rPr>
  </w:style>
  <w:style w:type="character" w:styleId="HTMLAcronym">
    <w:name w:val="HTML Acronym"/>
    <w:basedOn w:val="Predvolenpsmoodseku1"/>
    <w:qFormat/>
    <w:rsid w:val="00c16a18"/>
    <w:rPr/>
  </w:style>
  <w:style w:type="character" w:styleId="HTMLSample">
    <w:name w:val="HTML Sample"/>
    <w:qFormat/>
    <w:rsid w:val="00c16a18"/>
    <w:rPr>
      <w:rFonts w:ascii="Courier New" w:hAnsi="Courier New" w:cs="Courier New"/>
    </w:rPr>
  </w:style>
  <w:style w:type="character" w:styleId="Strong">
    <w:name w:val="Strong"/>
    <w:uiPriority w:val="22"/>
    <w:qFormat/>
    <w:rsid w:val="00c16a18"/>
    <w:rPr>
      <w:rFonts w:ascii="Microsoft Sans Serif" w:hAnsi="Microsoft Sans Serif" w:cs="Microsoft Sans Serif"/>
      <w:b/>
      <w:bCs/>
      <w:color w:val="auto"/>
      <w:sz w:val="20"/>
      <w:szCs w:val="20"/>
      <w:u w:val="none"/>
    </w:rPr>
  </w:style>
  <w:style w:type="character" w:styleId="Hyperlink">
    <w:name w:val="Hyperlink"/>
    <w:rsid w:val="00c16a18"/>
    <w:rPr>
      <w:color w:val="0000FF"/>
      <w:u w:val="single"/>
    </w:rPr>
  </w:style>
  <w:style w:type="character" w:styleId="Symbolyproslovn" w:customStyle="1">
    <w:name w:val="Symboly pro číslování"/>
    <w:qFormat/>
    <w:rsid w:val="00c16a18"/>
    <w:rPr/>
  </w:style>
  <w:style w:type="character" w:styleId="Symbolypreslovanie" w:customStyle="1">
    <w:name w:val="Symboly pre číslovanie"/>
    <w:qFormat/>
    <w:rsid w:val="00c16a18"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832e01"/>
    <w:rPr>
      <w:rFonts w:ascii="Tahoma" w:hAnsi="Tahoma" w:cs="Tahoma"/>
      <w:sz w:val="16"/>
      <w:szCs w:val="16"/>
      <w:lang w:eastAsia="zh-CN"/>
    </w:rPr>
  </w:style>
  <w:style w:type="paragraph" w:styleId="Nadpis" w:customStyle="1">
    <w:name w:val="Nadpis"/>
    <w:basedOn w:val="Normal"/>
    <w:next w:val="BodyText"/>
    <w:qFormat/>
    <w:rsid w:val="00c16a18"/>
    <w:pPr>
      <w:keepNext w:val="true"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BodyText">
    <w:name w:val="Body Text"/>
    <w:basedOn w:val="Normal"/>
    <w:rsid w:val="00c16a18"/>
    <w:pPr>
      <w:spacing w:before="0" w:after="120"/>
    </w:pPr>
    <w:rPr/>
  </w:style>
  <w:style w:type="paragraph" w:styleId="List">
    <w:name w:val="List"/>
    <w:basedOn w:val="Normal"/>
    <w:rsid w:val="00c16a18"/>
    <w:pPr>
      <w:ind w:hanging="283" w:left="283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rsid w:val="00c16a18"/>
    <w:pPr>
      <w:suppressLineNumbers/>
    </w:pPr>
    <w:rPr>
      <w:rFonts w:cs="Tahoma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Caption11" w:customStyle="1">
    <w:name w:val="caption11"/>
    <w:basedOn w:val="Normal"/>
    <w:next w:val="Normal"/>
    <w:qFormat/>
    <w:rsid w:val="00c16a18"/>
    <w:pPr>
      <w:ind w:left="170"/>
    </w:pPr>
    <w:rPr>
      <w:bCs/>
      <w:sz w:val="16"/>
      <w:szCs w:val="16"/>
    </w:rPr>
  </w:style>
  <w:style w:type="paragraph" w:styleId="Popisok" w:customStyle="1">
    <w:name w:val="Popisok"/>
    <w:basedOn w:val="Normal"/>
    <w:qFormat/>
    <w:rsid w:val="00c16a18"/>
    <w:pPr>
      <w:suppressLineNumbers/>
      <w:spacing w:before="120" w:after="120"/>
    </w:pPr>
    <w:rPr>
      <w:rFonts w:cs="Tahoma"/>
      <w:i/>
      <w:iCs/>
      <w:sz w:val="24"/>
    </w:rPr>
  </w:style>
  <w:style w:type="paragraph" w:styleId="Popisek" w:customStyle="1">
    <w:name w:val="Popisek"/>
    <w:basedOn w:val="Normal"/>
    <w:qFormat/>
    <w:rsid w:val="00c16a18"/>
    <w:pPr>
      <w:suppressLineNumbers/>
      <w:spacing w:before="120" w:after="120"/>
    </w:pPr>
    <w:rPr>
      <w:rFonts w:cs="Mangal"/>
      <w:i/>
      <w:iCs/>
      <w:sz w:val="24"/>
    </w:rPr>
  </w:style>
  <w:style w:type="paragraph" w:styleId="Rejstk" w:customStyle="1">
    <w:name w:val="Rejstřík"/>
    <w:basedOn w:val="Normal"/>
    <w:qFormat/>
    <w:rsid w:val="00c16a18"/>
    <w:pPr>
      <w:suppressLineNumbers/>
    </w:pPr>
    <w:rPr>
      <w:rFonts w:cs="Mangal"/>
    </w:rPr>
  </w:style>
  <w:style w:type="paragraph" w:styleId="Hlavikaapta" w:customStyle="1">
    <w:name w:val="Hlavička a päta"/>
    <w:basedOn w:val="Normal"/>
    <w:qFormat/>
    <w:pPr/>
    <w:rPr/>
  </w:style>
  <w:style w:type="paragraph" w:styleId="Footer">
    <w:name w:val="Footer"/>
    <w:basedOn w:val="Normal"/>
    <w:rsid w:val="00c16a18"/>
    <w:pPr>
      <w:tabs>
        <w:tab w:val="clear" w:pos="708"/>
        <w:tab w:val="center" w:pos="4536" w:leader="none"/>
        <w:tab w:val="right" w:pos="9072" w:leader="none"/>
      </w:tabs>
      <w:jc w:val="center"/>
    </w:pPr>
    <w:rPr>
      <w:i/>
      <w:sz w:val="14"/>
    </w:rPr>
  </w:style>
  <w:style w:type="paragraph" w:styleId="HTMLAddress">
    <w:name w:val="HTML Address"/>
    <w:basedOn w:val="Normal"/>
    <w:qFormat/>
    <w:rsid w:val="00c16a18"/>
    <w:pPr/>
    <w:rPr>
      <w:i/>
      <w:iCs/>
    </w:rPr>
  </w:style>
  <w:style w:type="paragraph" w:styleId="Header">
    <w:name w:val="Header"/>
    <w:basedOn w:val="Normal"/>
    <w:rsid w:val="00c16a18"/>
    <w:pPr>
      <w:tabs>
        <w:tab w:val="clear" w:pos="708"/>
        <w:tab w:val="center" w:pos="4536" w:leader="none"/>
        <w:tab w:val="right" w:pos="9072" w:leader="none"/>
      </w:tabs>
    </w:pPr>
    <w:rPr>
      <w:sz w:val="14"/>
      <w:szCs w:val="14"/>
    </w:rPr>
  </w:style>
  <w:style w:type="paragraph" w:styleId="Nzev" w:customStyle="1">
    <w:name w:val="Název"/>
    <w:basedOn w:val="Normal"/>
    <w:next w:val="Subtitle"/>
    <w:qFormat/>
    <w:rsid w:val="00c16a18"/>
    <w:pPr>
      <w:spacing w:before="0" w:after="120"/>
      <w:jc w:val="center"/>
    </w:pPr>
    <w:rPr>
      <w:rFonts w:ascii="Tahoma" w:hAnsi="Tahoma" w:cs="Arial"/>
      <w:b/>
      <w:bCs/>
      <w:smallCaps/>
      <w:kern w:val="2"/>
      <w:sz w:val="32"/>
      <w:szCs w:val="32"/>
    </w:rPr>
  </w:style>
  <w:style w:type="paragraph" w:styleId="Subtitle">
    <w:name w:val="Subtitle"/>
    <w:basedOn w:val="Normal"/>
    <w:next w:val="BodyText"/>
    <w:qFormat/>
    <w:rsid w:val="00c16a18"/>
    <w:pPr>
      <w:spacing w:before="0" w:after="60"/>
      <w:jc w:val="center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qFormat/>
    <w:rsid w:val="00c16a18"/>
    <w:pPr/>
    <w:rPr>
      <w:rFonts w:ascii="Times New Roman" w:hAnsi="Times New Roman" w:cs="Times New Roman"/>
      <w:sz w:val="24"/>
    </w:rPr>
  </w:style>
  <w:style w:type="paragraph" w:styleId="Oslovenie1" w:customStyle="1">
    <w:name w:val="Oslovenie1"/>
    <w:basedOn w:val="Normal"/>
    <w:next w:val="Normal"/>
    <w:qFormat/>
    <w:rsid w:val="00c16a18"/>
    <w:pPr/>
    <w:rPr/>
  </w:style>
  <w:style w:type="paragraph" w:styleId="Signature">
    <w:name w:val="Signature"/>
    <w:basedOn w:val="Normal"/>
    <w:rsid w:val="00c16a18"/>
    <w:pPr>
      <w:ind w:left="4252"/>
    </w:pPr>
    <w:rPr/>
  </w:style>
  <w:style w:type="paragraph" w:styleId="E-mailSignature">
    <w:name w:val="E-mail Signature"/>
    <w:basedOn w:val="Normal"/>
    <w:qFormat/>
    <w:rsid w:val="00c16a18"/>
    <w:pPr/>
    <w:rPr/>
  </w:style>
  <w:style w:type="paragraph" w:styleId="Pokraovaniezoznamu1" w:customStyle="1">
    <w:name w:val="Pokračovanie zoznamu1"/>
    <w:basedOn w:val="Normal"/>
    <w:qFormat/>
    <w:rsid w:val="00c16a18"/>
    <w:pPr>
      <w:spacing w:before="0" w:after="120"/>
      <w:ind w:left="283"/>
    </w:pPr>
    <w:rPr/>
  </w:style>
  <w:style w:type="paragraph" w:styleId="ListContinue2">
    <w:name w:val="List Continue 2"/>
    <w:basedOn w:val="Normal"/>
    <w:rsid w:val="00c16a18"/>
    <w:pPr>
      <w:spacing w:before="0" w:after="120"/>
      <w:ind w:left="566"/>
    </w:pPr>
    <w:rPr/>
  </w:style>
  <w:style w:type="paragraph" w:styleId="ListContinue3">
    <w:name w:val="List Continue 3"/>
    <w:basedOn w:val="Normal"/>
    <w:rsid w:val="00c16a18"/>
    <w:pPr>
      <w:spacing w:before="0" w:after="120"/>
      <w:ind w:left="849"/>
    </w:pPr>
    <w:rPr/>
  </w:style>
  <w:style w:type="paragraph" w:styleId="ListContinue4">
    <w:name w:val="List Continue 4"/>
    <w:basedOn w:val="Normal"/>
    <w:rsid w:val="00c16a18"/>
    <w:pPr>
      <w:spacing w:before="0" w:after="120"/>
      <w:ind w:left="1132"/>
    </w:pPr>
    <w:rPr/>
  </w:style>
  <w:style w:type="paragraph" w:styleId="ListContinue5">
    <w:name w:val="List Continue 5"/>
    <w:basedOn w:val="Normal"/>
    <w:rsid w:val="00c16a18"/>
    <w:pPr>
      <w:spacing w:before="0" w:after="120"/>
      <w:ind w:left="1415"/>
    </w:pPr>
    <w:rPr/>
  </w:style>
  <w:style w:type="paragraph" w:styleId="HTMLPreformatted">
    <w:name w:val="HTML Preformatted"/>
    <w:basedOn w:val="Normal"/>
    <w:qFormat/>
    <w:rsid w:val="00c16a18"/>
    <w:pPr/>
    <w:rPr>
      <w:rFonts w:ascii="Courier New" w:hAnsi="Courier New" w:cs="Courier New"/>
      <w:szCs w:val="20"/>
    </w:rPr>
  </w:style>
  <w:style w:type="paragraph" w:styleId="Envelopereturn">
    <w:name w:val="envelope return"/>
    <w:basedOn w:val="Normal"/>
    <w:qFormat/>
    <w:rsid w:val="00c16a18"/>
    <w:pPr/>
    <w:rPr>
      <w:rFonts w:ascii="Arial" w:hAnsi="Arial" w:cs="Arial"/>
      <w:szCs w:val="20"/>
    </w:rPr>
  </w:style>
  <w:style w:type="paragraph" w:styleId="ListBullet2">
    <w:name w:val="List Bullet 2"/>
    <w:basedOn w:val="Normal"/>
    <w:rsid w:val="00c16a18"/>
    <w:pPr>
      <w:spacing w:lineRule="auto" w:line="360" w:before="120" w:after="120"/>
      <w:ind w:hanging="2268" w:left="4536"/>
    </w:pPr>
    <w:rPr>
      <w:sz w:val="28"/>
      <w:szCs w:val="28"/>
    </w:rPr>
  </w:style>
  <w:style w:type="paragraph" w:styleId="ListBullet3">
    <w:name w:val="List Bullet 3"/>
    <w:basedOn w:val="Normal"/>
    <w:rsid w:val="00c16a18"/>
    <w:pPr>
      <w:ind w:hanging="283" w:left="849"/>
    </w:pPr>
    <w:rPr/>
  </w:style>
  <w:style w:type="paragraph" w:styleId="ListBullet4">
    <w:name w:val="List Bullet 4"/>
    <w:basedOn w:val="Normal"/>
    <w:rsid w:val="00c16a18"/>
    <w:pPr>
      <w:ind w:hanging="283" w:left="1132"/>
    </w:pPr>
    <w:rPr/>
  </w:style>
  <w:style w:type="paragraph" w:styleId="ListBullet5">
    <w:name w:val="List Bullet 5"/>
    <w:basedOn w:val="Normal"/>
    <w:rsid w:val="00c16a18"/>
    <w:pPr>
      <w:ind w:hanging="283" w:left="1415"/>
    </w:pPr>
    <w:rPr/>
  </w:style>
  <w:style w:type="paragraph" w:styleId="Obyajntext1" w:customStyle="1">
    <w:name w:val="Obyčajný text1"/>
    <w:basedOn w:val="Normal"/>
    <w:qFormat/>
    <w:rsid w:val="00c16a18"/>
    <w:pPr>
      <w:spacing w:before="120" w:after="120"/>
      <w:jc w:val="center"/>
    </w:pPr>
    <w:rPr>
      <w:rFonts w:ascii="Tahoma" w:hAnsi="Tahoma" w:cs="Courier New"/>
      <w:b/>
      <w:sz w:val="22"/>
      <w:szCs w:val="22"/>
    </w:rPr>
  </w:style>
  <w:style w:type="paragraph" w:styleId="Zoznamsodrkami31" w:customStyle="1">
    <w:name w:val="Zoznam s odrážkami 31"/>
    <w:basedOn w:val="Normal"/>
    <w:qFormat/>
    <w:rsid w:val="00c16a18"/>
    <w:pPr>
      <w:numPr>
        <w:ilvl w:val="0"/>
        <w:numId w:val="3"/>
      </w:numPr>
      <w:spacing w:before="60" w:after="60"/>
    </w:pPr>
    <w:rPr/>
  </w:style>
  <w:style w:type="paragraph" w:styleId="TlHoreJednoduchAutomatick075ptrkaiaryDole" w:customStyle="1">
    <w:name w:val="Štýl Hore: (Jednoduché Automatická  075 pt Šírka čiary) Dole: ..."/>
    <w:basedOn w:val="Normal"/>
    <w:next w:val="Normlnysozarkami1"/>
    <w:qFormat/>
    <w:rsid w:val="00c16a18"/>
    <w:pPr>
      <w:pBdr>
        <w:top w:val="single" w:sz="4" w:space="1" w:color="000000"/>
        <w:bottom w:val="single" w:sz="4" w:space="1" w:color="000000"/>
      </w:pBdr>
      <w:spacing w:before="120" w:after="0"/>
      <w:ind w:left="170"/>
    </w:pPr>
    <w:rPr>
      <w:b/>
      <w:sz w:val="28"/>
      <w:szCs w:val="20"/>
    </w:rPr>
  </w:style>
  <w:style w:type="paragraph" w:styleId="Normlnysozarkami1" w:customStyle="1">
    <w:name w:val="Normálny so zarážkami1"/>
    <w:basedOn w:val="Normal"/>
    <w:qFormat/>
    <w:rsid w:val="00c16a18"/>
    <w:pPr>
      <w:ind w:left="708"/>
    </w:pPr>
    <w:rPr/>
  </w:style>
  <w:style w:type="paragraph" w:styleId="Zarkazkladnhotextu31" w:customStyle="1">
    <w:name w:val="Zarážka základného textu 31"/>
    <w:basedOn w:val="Normal"/>
    <w:qFormat/>
    <w:rsid w:val="00c16a18"/>
    <w:pPr>
      <w:jc w:val="center"/>
    </w:pPr>
    <w:rPr>
      <w:sz w:val="14"/>
      <w:szCs w:val="14"/>
    </w:rPr>
  </w:style>
  <w:style w:type="paragraph" w:styleId="BodyTextIndent">
    <w:name w:val="Body Text Indent"/>
    <w:basedOn w:val="Zarkazkladnhotextu31"/>
    <w:next w:val="Normal"/>
    <w:rsid w:val="00c16a18"/>
    <w:pPr>
      <w:spacing w:before="240" w:after="0"/>
      <w:ind w:left="284"/>
    </w:pPr>
    <w:rPr>
      <w:b/>
      <w:sz w:val="24"/>
      <w:szCs w:val="24"/>
    </w:rPr>
  </w:style>
  <w:style w:type="paragraph" w:styleId="TlZarkazkladnhotextuVavo0cm" w:customStyle="1">
    <w:name w:val="Štýl Zarážka základného textu + Vľavo:  0 cm"/>
    <w:basedOn w:val="BodyTextIndent"/>
    <w:qFormat/>
    <w:rsid w:val="00c16a18"/>
    <w:pPr>
      <w:pBdr>
        <w:top w:val="single" w:sz="4" w:space="3" w:color="000000"/>
        <w:bottom w:val="single" w:sz="4" w:space="3" w:color="000000"/>
      </w:pBdr>
      <w:ind w:left="0"/>
    </w:pPr>
    <w:rPr>
      <w:szCs w:val="20"/>
    </w:rPr>
  </w:style>
  <w:style w:type="paragraph" w:styleId="Zkladntext21" w:customStyle="1">
    <w:name w:val="Základný text 21"/>
    <w:basedOn w:val="Normal"/>
    <w:qFormat/>
    <w:rsid w:val="00c16a18"/>
    <w:pPr>
      <w:spacing w:lineRule="auto" w:line="480" w:before="0" w:after="120"/>
    </w:pPr>
    <w:rPr/>
  </w:style>
  <w:style w:type="paragraph" w:styleId="TlZkladntext2Vavo" w:customStyle="1">
    <w:name w:val="Štýl Základný text 2 + Vľavo"/>
    <w:basedOn w:val="Zkladntext21"/>
    <w:qFormat/>
    <w:rsid w:val="00c16a18"/>
    <w:pPr>
      <w:spacing w:before="0" w:after="0"/>
    </w:pPr>
    <w:rPr>
      <w:sz w:val="16"/>
      <w:szCs w:val="20"/>
    </w:rPr>
  </w:style>
  <w:style w:type="paragraph" w:styleId="Envelopeaddress">
    <w:name w:val="envelope address"/>
    <w:basedOn w:val="Normal"/>
    <w:qFormat/>
    <w:rsid w:val="00c16a18"/>
    <w:pPr>
      <w:ind w:left="2880"/>
    </w:pPr>
    <w:rPr>
      <w:rFonts w:ascii="Arial" w:hAnsi="Arial" w:cs="Arial"/>
      <w:sz w:val="24"/>
    </w:rPr>
  </w:style>
  <w:style w:type="paragraph" w:styleId="Slovanzoznam1" w:customStyle="1">
    <w:name w:val="Číslovaný zoznam1"/>
    <w:basedOn w:val="Normal"/>
    <w:qFormat/>
    <w:rsid w:val="00c16a18"/>
    <w:pPr>
      <w:numPr>
        <w:ilvl w:val="0"/>
        <w:numId w:val="4"/>
      </w:numPr>
    </w:pPr>
    <w:rPr/>
  </w:style>
  <w:style w:type="paragraph" w:styleId="TlPtaHoreJednoduchAutomatick075ptrkaiary" w:customStyle="1">
    <w:name w:val="Štýl Päta + Hore: (Jednoduché Automatická  075 pt Šírka čiary)..."/>
    <w:basedOn w:val="Footer"/>
    <w:qFormat/>
    <w:rsid w:val="00c16a18"/>
    <w:pPr>
      <w:pBdr>
        <w:top w:val="single" w:sz="4" w:space="1" w:color="000000"/>
        <w:bottom w:val="single" w:sz="4" w:space="1" w:color="000000"/>
      </w:pBdr>
    </w:pPr>
    <w:rPr>
      <w:iCs/>
      <w:sz w:val="16"/>
      <w:szCs w:val="20"/>
    </w:rPr>
  </w:style>
  <w:style w:type="paragraph" w:styleId="TlPtaHoreJednoduchAutomatick075ptrkaiary1" w:customStyle="1">
    <w:name w:val="Štýl Päta + Hore: (Jednoduché Automatická  075 pt Šírka čiary)...1"/>
    <w:basedOn w:val="Footer"/>
    <w:qFormat/>
    <w:rsid w:val="00c16a18"/>
    <w:pPr>
      <w:pBdr>
        <w:top w:val="single" w:sz="4" w:space="1" w:color="000000"/>
        <w:bottom w:val="single" w:sz="4" w:space="1" w:color="000000"/>
      </w:pBdr>
    </w:pPr>
    <w:rPr>
      <w:iCs/>
      <w:sz w:val="16"/>
      <w:szCs w:val="20"/>
    </w:rPr>
  </w:style>
  <w:style w:type="paragraph" w:styleId="Normlnweb" w:customStyle="1">
    <w:name w:val="Normální (web)"/>
    <w:basedOn w:val="Normal"/>
    <w:qFormat/>
    <w:rsid w:val="00c16a18"/>
    <w:pPr>
      <w:suppressAutoHyphens w:val="false"/>
      <w:spacing w:before="280" w:after="119"/>
      <w:ind w:left="0"/>
    </w:pPr>
    <w:rPr>
      <w:rFonts w:ascii="Times New Roman" w:hAnsi="Times New Roman" w:cs="Times New Roman"/>
      <w:sz w:val="24"/>
    </w:rPr>
  </w:style>
  <w:style w:type="paragraph" w:styleId="Nadpis10" w:customStyle="1">
    <w:name w:val="Nadpis 10"/>
    <w:basedOn w:val="Nadpis"/>
    <w:next w:val="BodyText"/>
    <w:qFormat/>
    <w:rsid w:val="00c16a18"/>
    <w:pPr>
      <w:numPr>
        <w:ilvl w:val="0"/>
        <w:numId w:val="2"/>
      </w:numPr>
      <w:spacing w:before="60" w:after="60"/>
    </w:pPr>
    <w:rPr>
      <w:b/>
      <w:bCs/>
      <w:sz w:val="21"/>
      <w:szCs w:val="21"/>
    </w:rPr>
  </w:style>
  <w:style w:type="paragraph" w:styleId="Obsahtabuky" w:customStyle="1">
    <w:name w:val="Obsah tabuľky"/>
    <w:basedOn w:val="Normal"/>
    <w:qFormat/>
    <w:rsid w:val="00c16a18"/>
    <w:pPr>
      <w:suppressLineNumbers/>
    </w:pPr>
    <w:rPr/>
  </w:style>
  <w:style w:type="paragraph" w:styleId="Seznamsodrkami3" w:customStyle="1">
    <w:name w:val="Seznam s odrážkami 3"/>
    <w:basedOn w:val="Normal"/>
    <w:qFormat/>
    <w:rsid w:val="00c16a18"/>
    <w:pPr>
      <w:numPr>
        <w:ilvl w:val="0"/>
        <w:numId w:val="5"/>
      </w:numPr>
      <w:spacing w:before="60" w:after="60"/>
      <w:ind w:hanging="357" w:left="924"/>
    </w:pPr>
    <w:rPr/>
  </w:style>
  <w:style w:type="paragraph" w:styleId="Nadpistabuky" w:customStyle="1">
    <w:name w:val="Nadpis tabuľky"/>
    <w:basedOn w:val="Obsahtabuky"/>
    <w:qFormat/>
    <w:rsid w:val="00c16a18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0d513b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32e01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lnatabuka"/>
    <w:uiPriority w:val="59"/>
    <w:rsid w:val="00ff48e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xmlns:r="http://schemas.openxmlformats.org/officeDocument/2006/relationships" name="Motív balík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3B62C-4498-4580-A3FB-F41E77C01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LibreOffice/7.6.2.1$Windows_X86_64 LibreOffice_project/56f7684011345957bbf33a7ee678afaf4d2ba333</Application>
  <AppVersion>15.0000</AppVersion>
  <Pages>1</Pages>
  <Words>84</Words>
  <Characters>828</Characters>
  <CharactersWithSpaces>1458</CharactersWithSpaces>
  <Paragraphs>26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2024-03-13T08:26:00Z</dcterms:created>
  <dc:creator>Miroslav Kocifaj</dc:creator>
  <dc:description/>
  <dc:language>sk-SK</dc:language>
  <cp:lastModifiedBy/>
  <cp:lastPrinted>2024-04-10T05:57:13Z</cp:lastPrinted>
  <dcterms:modified xsi:type="dcterms:W3CDTF">2024-09-06T06:07:22Z</dcterms:modified>
  <cp:revision>12</cp:revision>
  <dc:subject/>
  <dc:title>Vzor form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